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B5D" w:rsidRPr="00C4511E" w:rsidRDefault="00C4511E" w:rsidP="00C4511E">
      <w:pPr>
        <w:jc w:val="center"/>
        <w:rPr>
          <w:b/>
          <w:bCs/>
        </w:rPr>
      </w:pPr>
      <w:r w:rsidRPr="00C4511E">
        <w:rPr>
          <w:b/>
          <w:bCs/>
        </w:rPr>
        <w:t>Chapter 9</w:t>
      </w:r>
    </w:p>
    <w:p w:rsidR="00C4511E" w:rsidRDefault="00C4511E" w:rsidP="00C4511E">
      <w:pPr>
        <w:pStyle w:val="ListParagraph"/>
        <w:numPr>
          <w:ilvl w:val="0"/>
          <w:numId w:val="1"/>
        </w:numPr>
      </w:pPr>
      <w:r>
        <w:t>Define formal and emergent leadership.</w:t>
      </w:r>
    </w:p>
    <w:p w:rsidR="00C4511E" w:rsidRDefault="00C4511E" w:rsidP="00C4511E">
      <w:pPr>
        <w:pStyle w:val="ListParagraph"/>
        <w:numPr>
          <w:ilvl w:val="0"/>
          <w:numId w:val="2"/>
        </w:numPr>
      </w:pPr>
      <w:r>
        <w:t>Formal leadership: when the person is expected to influence others and have authority to direct employees. Emergent leadership: people that have relevant expertise.</w:t>
      </w:r>
    </w:p>
    <w:p w:rsidR="00C4511E" w:rsidRDefault="00C4511E" w:rsidP="00C4511E">
      <w:pPr>
        <w:pStyle w:val="ListParagraph"/>
        <w:numPr>
          <w:ilvl w:val="0"/>
          <w:numId w:val="1"/>
        </w:numPr>
      </w:pPr>
      <w:r>
        <w:t>Explain the trait approach to leadership.</w:t>
      </w:r>
    </w:p>
    <w:p w:rsidR="00C4511E" w:rsidRDefault="00C4511E" w:rsidP="00C4511E">
      <w:pPr>
        <w:pStyle w:val="ListParagraph"/>
        <w:numPr>
          <w:ilvl w:val="0"/>
          <w:numId w:val="2"/>
        </w:numPr>
      </w:pPr>
      <w:r>
        <w:t>People that do a good job possess a special set of traits. These traits are individual characteristics such as:</w:t>
      </w:r>
    </w:p>
    <w:p w:rsidR="00C4511E" w:rsidRDefault="00C4511E" w:rsidP="00C4511E">
      <w:pPr>
        <w:pStyle w:val="ListParagraph"/>
        <w:numPr>
          <w:ilvl w:val="1"/>
          <w:numId w:val="2"/>
        </w:numPr>
      </w:pPr>
      <w:r>
        <w:t>Physical Attributes</w:t>
      </w:r>
    </w:p>
    <w:p w:rsidR="00C4511E" w:rsidRDefault="00C4511E" w:rsidP="00C4511E">
      <w:pPr>
        <w:pStyle w:val="ListParagraph"/>
        <w:numPr>
          <w:ilvl w:val="1"/>
          <w:numId w:val="2"/>
        </w:numPr>
      </w:pPr>
      <w:r>
        <w:t>Intellectual abilities</w:t>
      </w:r>
    </w:p>
    <w:p w:rsidR="00C4511E" w:rsidRDefault="00C4511E" w:rsidP="00C4511E">
      <w:pPr>
        <w:pStyle w:val="ListParagraph"/>
        <w:numPr>
          <w:ilvl w:val="1"/>
          <w:numId w:val="2"/>
        </w:numPr>
      </w:pPr>
      <w:r>
        <w:t>Personality</w:t>
      </w:r>
    </w:p>
    <w:p w:rsidR="00C4511E" w:rsidRDefault="00C4511E" w:rsidP="00C4511E">
      <w:pPr>
        <w:pStyle w:val="ListParagraph"/>
        <w:numPr>
          <w:ilvl w:val="1"/>
          <w:numId w:val="2"/>
        </w:numPr>
      </w:pPr>
      <w:r>
        <w:t>Energy</w:t>
      </w:r>
    </w:p>
    <w:p w:rsidR="00C4511E" w:rsidRDefault="00C4511E" w:rsidP="00C4511E">
      <w:pPr>
        <w:pStyle w:val="ListParagraph"/>
        <w:numPr>
          <w:ilvl w:val="1"/>
          <w:numId w:val="2"/>
        </w:numPr>
      </w:pPr>
      <w:r>
        <w:t>Self-confidence</w:t>
      </w:r>
    </w:p>
    <w:p w:rsidR="00C4511E" w:rsidRDefault="00C4511E" w:rsidP="00C4511E">
      <w:pPr>
        <w:pStyle w:val="ListParagraph"/>
        <w:numPr>
          <w:ilvl w:val="1"/>
          <w:numId w:val="2"/>
        </w:numPr>
      </w:pPr>
      <w:r>
        <w:t>Dominance</w:t>
      </w:r>
    </w:p>
    <w:p w:rsidR="00C4511E" w:rsidRDefault="00C4511E" w:rsidP="00C4511E">
      <w:pPr>
        <w:pStyle w:val="ListParagraph"/>
        <w:numPr>
          <w:ilvl w:val="1"/>
          <w:numId w:val="2"/>
        </w:numPr>
      </w:pPr>
      <w:r>
        <w:t>Motivation to lead</w:t>
      </w:r>
    </w:p>
    <w:p w:rsidR="00C4511E" w:rsidRDefault="00C4511E" w:rsidP="00C4511E">
      <w:pPr>
        <w:pStyle w:val="ListParagraph"/>
        <w:numPr>
          <w:ilvl w:val="1"/>
          <w:numId w:val="2"/>
        </w:numPr>
      </w:pPr>
      <w:r>
        <w:t>Emotional stability</w:t>
      </w:r>
    </w:p>
    <w:p w:rsidR="00C4511E" w:rsidRDefault="00C4511E" w:rsidP="00C4511E">
      <w:pPr>
        <w:pStyle w:val="ListParagraph"/>
        <w:numPr>
          <w:ilvl w:val="1"/>
          <w:numId w:val="2"/>
        </w:numPr>
      </w:pPr>
      <w:r>
        <w:t>Honesty and integrity</w:t>
      </w:r>
    </w:p>
    <w:p w:rsidR="00C4511E" w:rsidRDefault="00C4511E" w:rsidP="00C4511E">
      <w:pPr>
        <w:pStyle w:val="ListParagraph"/>
        <w:numPr>
          <w:ilvl w:val="1"/>
          <w:numId w:val="2"/>
        </w:numPr>
      </w:pPr>
      <w:r>
        <w:t>Need for achievement</w:t>
      </w:r>
    </w:p>
    <w:p w:rsidR="00C4511E" w:rsidRDefault="00C4511E" w:rsidP="00C4511E">
      <w:pPr>
        <w:pStyle w:val="ListParagraph"/>
        <w:numPr>
          <w:ilvl w:val="0"/>
          <w:numId w:val="1"/>
        </w:numPr>
      </w:pPr>
      <w:r>
        <w:t>Explain the task function and social-emotional function of emergent leadership and the concepts of consideration, initiating structure, reward, and punishment leader behaviour and their consequences.</w:t>
      </w:r>
    </w:p>
    <w:p w:rsidR="00C4511E" w:rsidRDefault="00C4511E" w:rsidP="00C4511E">
      <w:pPr>
        <w:pStyle w:val="ListParagraph"/>
        <w:numPr>
          <w:ilvl w:val="0"/>
          <w:numId w:val="2"/>
        </w:numPr>
      </w:pPr>
      <w:r>
        <w:t xml:space="preserve">Social-emotional function of emergent is a concern with accomplishing a task by organizing others and dividing labour. </w:t>
      </w:r>
    </w:p>
    <w:p w:rsidR="00C4511E" w:rsidRDefault="00C4511E" w:rsidP="00C4511E">
      <w:pPr>
        <w:pStyle w:val="ListParagraph"/>
        <w:numPr>
          <w:ilvl w:val="0"/>
          <w:numId w:val="2"/>
        </w:numPr>
      </w:pPr>
      <w:r>
        <w:t xml:space="preserve">Consideration is the extent to which </w:t>
      </w:r>
      <w:r w:rsidR="003D2E49">
        <w:t xml:space="preserve">a leader is approachable and shows personal concern and respect </w:t>
      </w:r>
    </w:p>
    <w:p w:rsidR="003D2E49" w:rsidRPr="003D2E49" w:rsidRDefault="003D2E49" w:rsidP="003D2E49">
      <w:pPr>
        <w:pStyle w:val="ListParagraph"/>
        <w:numPr>
          <w:ilvl w:val="0"/>
          <w:numId w:val="1"/>
        </w:numPr>
        <w:rPr>
          <w:color w:val="000000" w:themeColor="text1"/>
        </w:rPr>
      </w:pPr>
      <w:r w:rsidRPr="003D2E49">
        <w:rPr>
          <w:color w:val="000000" w:themeColor="text1"/>
          <w:sz w:val="23"/>
          <w:szCs w:val="23"/>
        </w:rPr>
        <w:t>Describe Fiedler’s Contingency Theory.</w:t>
      </w:r>
    </w:p>
    <w:p w:rsidR="003D2E49" w:rsidRPr="003D2E49" w:rsidRDefault="003D2E49" w:rsidP="003D2E49">
      <w:pPr>
        <w:pStyle w:val="ListParagraph"/>
        <w:numPr>
          <w:ilvl w:val="0"/>
          <w:numId w:val="2"/>
        </w:numPr>
        <w:rPr>
          <w:color w:val="000000" w:themeColor="text1"/>
        </w:rPr>
      </w:pPr>
      <w:r>
        <w:rPr>
          <w:color w:val="000000" w:themeColor="text1"/>
          <w:sz w:val="23"/>
          <w:szCs w:val="23"/>
        </w:rPr>
        <w:t>The association between leadership orientation and group effectiveness is contingent on or depends on the extent to which the situation is favourable for exerting influence</w:t>
      </w:r>
    </w:p>
    <w:sectPr w:rsidR="003D2E49" w:rsidRPr="003D2E49" w:rsidSect="005B2B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9F3697"/>
    <w:multiLevelType w:val="hybridMultilevel"/>
    <w:tmpl w:val="CA8839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D45834"/>
    <w:multiLevelType w:val="hybridMultilevel"/>
    <w:tmpl w:val="7CC86E72"/>
    <w:lvl w:ilvl="0" w:tplc="AC6880FA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C4511E"/>
    <w:rsid w:val="003D2E49"/>
    <w:rsid w:val="0045365D"/>
    <w:rsid w:val="005B2B5D"/>
    <w:rsid w:val="00882D31"/>
    <w:rsid w:val="009D7B0A"/>
    <w:rsid w:val="00C451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B2B5D"/>
    <w:rPr>
      <w:lang w:val="en-C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4511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174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2009-11-04T15:09:00Z</dcterms:created>
  <dcterms:modified xsi:type="dcterms:W3CDTF">2009-11-04T15:23:00Z</dcterms:modified>
</cp:coreProperties>
</file>